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8E" w:rsidRPr="00431F8E" w:rsidRDefault="00431F8E" w:rsidP="00431F8E">
      <w:pPr>
        <w:adjustRightInd w:val="0"/>
        <w:snapToGrid w:val="0"/>
        <w:spacing w:line="360" w:lineRule="auto"/>
        <w:ind w:firstLineChars="200" w:firstLine="723"/>
        <w:jc w:val="center"/>
        <w:rPr>
          <w:rFonts w:ascii="仿宋_GB2312" w:eastAsia="仿宋_GB2312" w:hAnsi="仿宋" w:cs="仿宋" w:hint="eastAsia"/>
          <w:b/>
          <w:bCs/>
          <w:color w:val="000000" w:themeColor="text1"/>
          <w:sz w:val="36"/>
          <w:szCs w:val="36"/>
        </w:rPr>
      </w:pPr>
      <w:r w:rsidRPr="00431F8E">
        <w:rPr>
          <w:rFonts w:ascii="仿宋_GB2312" w:eastAsia="仿宋_GB2312" w:hAnsi="仿宋" w:cs="仿宋" w:hint="eastAsia"/>
          <w:b/>
          <w:bCs/>
          <w:color w:val="000000" w:themeColor="text1"/>
          <w:sz w:val="36"/>
          <w:szCs w:val="36"/>
        </w:rPr>
        <w:t>电梯安装维修工职业技能认定考核方案（五级）</w:t>
      </w:r>
    </w:p>
    <w:p w:rsidR="00431F8E" w:rsidRPr="008E1D6D" w:rsidRDefault="00431F8E" w:rsidP="00431F8E">
      <w:pPr>
        <w:adjustRightInd w:val="0"/>
        <w:snapToGrid w:val="0"/>
        <w:spacing w:line="360" w:lineRule="auto"/>
        <w:ind w:firstLineChars="200" w:firstLine="562"/>
        <w:jc w:val="center"/>
        <w:rPr>
          <w:rFonts w:ascii="仿宋_GB2312" w:eastAsia="仿宋_GB2312" w:hAnsi="仿宋" w:cs="仿宋"/>
          <w:b/>
          <w:bCs/>
          <w:color w:val="000000" w:themeColor="text1"/>
          <w:sz w:val="28"/>
          <w:szCs w:val="28"/>
        </w:rPr>
      </w:pPr>
    </w:p>
    <w:p w:rsidR="00431F8E" w:rsidRPr="0017151F" w:rsidRDefault="00431F8E" w:rsidP="00431F8E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 w:cs="仿宋"/>
          <w:color w:val="000000" w:themeColor="text1"/>
          <w:sz w:val="24"/>
          <w:szCs w:val="24"/>
        </w:rPr>
      </w:pPr>
      <w:r w:rsidRPr="0017151F"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电梯安装维修工（五级）的鉴定方式分为理论知识考试和操作技能考核。理论知识考试采用闭卷</w:t>
      </w:r>
      <w:r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机考（或</w:t>
      </w:r>
      <w:r w:rsidRPr="0017151F"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笔试</w:t>
      </w:r>
      <w:r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）</w:t>
      </w:r>
      <w:r w:rsidRPr="0017151F"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方式，操作技能考核采用现场实际操作方式。理论知识考试和操作技能考核均实行百分制，成绩皆达</w:t>
      </w:r>
      <w:r w:rsidRPr="0017151F">
        <w:rPr>
          <w:rFonts w:ascii="仿宋_GB2312" w:eastAsia="仿宋_GB2312" w:hAnsi="仿宋" w:cs="仿宋"/>
          <w:color w:val="000000" w:themeColor="text1"/>
          <w:sz w:val="24"/>
          <w:szCs w:val="24"/>
        </w:rPr>
        <w:t>60</w:t>
      </w:r>
      <w:r w:rsidRPr="0017151F"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 xml:space="preserve">分及以上者为合格。理论知识或操作技能不及格者可按规定分别补考。        </w:t>
      </w:r>
    </w:p>
    <w:p w:rsidR="00431F8E" w:rsidRPr="0017151F" w:rsidRDefault="00431F8E" w:rsidP="00431F8E">
      <w:pPr>
        <w:spacing w:line="360" w:lineRule="auto"/>
        <w:ind w:firstLineChars="200" w:firstLine="480"/>
        <w:rPr>
          <w:rFonts w:ascii="仿宋_GB2312" w:eastAsia="仿宋_GB2312" w:hAnsi="仿宋" w:cs="仿宋"/>
          <w:color w:val="000000" w:themeColor="text1"/>
          <w:sz w:val="24"/>
          <w:szCs w:val="24"/>
        </w:rPr>
      </w:pPr>
      <w:r w:rsidRPr="0017151F"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（1）理论知识考试方案（考试时间60分钟）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5"/>
        <w:gridCol w:w="1418"/>
        <w:gridCol w:w="941"/>
        <w:gridCol w:w="1017"/>
        <w:gridCol w:w="1017"/>
        <w:gridCol w:w="1042"/>
      </w:tblGrid>
      <w:tr w:rsidR="00431F8E" w:rsidRPr="00996FB1" w:rsidTr="00AE3ACD">
        <w:trPr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31F8E" w:rsidRPr="00996FB1" w:rsidRDefault="00431F8E" w:rsidP="00AE3ACD">
            <w:pPr>
              <w:jc w:val="right"/>
              <w:rPr>
                <w:rFonts w:asciiTheme="minorEastAsia" w:hAnsiTheme="minorEastAsia"/>
                <w:b/>
                <w:bCs/>
                <w:spacing w:val="-8"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spacing w:val="-8"/>
                <w:sz w:val="24"/>
              </w:rPr>
              <w:t>题库参数</w:t>
            </w:r>
            <w:r w:rsidRPr="00996FB1">
              <w:rPr>
                <w:rFonts w:asciiTheme="minorEastAsia" w:hAnsiTheme="minorEastAsia"/>
                <w:b/>
                <w:bCs/>
                <w:spacing w:val="-8"/>
                <w:sz w:val="24"/>
              </w:rPr>
              <w:t xml:space="preserve">       </w:t>
            </w:r>
          </w:p>
          <w:p w:rsidR="00431F8E" w:rsidRPr="00996FB1" w:rsidRDefault="00431F8E" w:rsidP="00AE3ACD">
            <w:pPr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b/>
                <w:bCs/>
                <w:spacing w:val="-8"/>
                <w:sz w:val="24"/>
              </w:rPr>
              <w:t>题型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8E" w:rsidRPr="00996FB1" w:rsidRDefault="00431F8E" w:rsidP="00AE3ACD">
            <w:pPr>
              <w:jc w:val="center"/>
              <w:rPr>
                <w:rFonts w:asciiTheme="minorEastAsia" w:hAnsiTheme="minorEastAsia"/>
                <w:b/>
                <w:bCs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b/>
                <w:bCs/>
                <w:spacing w:val="-8"/>
                <w:sz w:val="24"/>
              </w:rPr>
              <w:t>考试方式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8E" w:rsidRPr="00996FB1" w:rsidRDefault="00431F8E" w:rsidP="00AE3ACD">
            <w:pPr>
              <w:jc w:val="center"/>
              <w:rPr>
                <w:rFonts w:asciiTheme="minorEastAsia" w:hAnsiTheme="minorEastAsia"/>
                <w:b/>
                <w:bCs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b/>
                <w:bCs/>
                <w:spacing w:val="-8"/>
                <w:sz w:val="24"/>
              </w:rPr>
              <w:t>题库量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8E" w:rsidRPr="00996FB1" w:rsidRDefault="00431F8E" w:rsidP="00AE3ACD">
            <w:pPr>
              <w:jc w:val="center"/>
              <w:rPr>
                <w:rFonts w:asciiTheme="minorEastAsia" w:hAnsiTheme="minorEastAsia"/>
                <w:b/>
                <w:bCs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b/>
                <w:bCs/>
                <w:spacing w:val="-8"/>
                <w:sz w:val="24"/>
              </w:rPr>
              <w:t>鉴定题量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8E" w:rsidRPr="00996FB1" w:rsidRDefault="00431F8E" w:rsidP="00AE3ACD">
            <w:pPr>
              <w:jc w:val="center"/>
              <w:rPr>
                <w:rFonts w:asciiTheme="minorEastAsia" w:hAnsiTheme="minorEastAsia"/>
                <w:b/>
                <w:bCs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b/>
                <w:bCs/>
                <w:spacing w:val="-8"/>
                <w:sz w:val="24"/>
              </w:rPr>
              <w:t>分值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8E" w:rsidRPr="00996FB1" w:rsidRDefault="00431F8E" w:rsidP="00AE3ACD">
            <w:pPr>
              <w:jc w:val="center"/>
              <w:rPr>
                <w:rFonts w:asciiTheme="minorEastAsia" w:hAnsiTheme="minorEastAsia"/>
                <w:b/>
                <w:bCs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b/>
                <w:bCs/>
                <w:spacing w:val="-8"/>
                <w:sz w:val="24"/>
              </w:rPr>
              <w:t>配分</w:t>
            </w:r>
          </w:p>
        </w:tc>
      </w:tr>
      <w:tr w:rsidR="00431F8E" w:rsidRPr="00996FB1" w:rsidTr="00AE3ACD">
        <w:trPr>
          <w:trHeight w:val="39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8E" w:rsidRPr="00996FB1" w:rsidRDefault="00431F8E" w:rsidP="00AE3ACD">
            <w:pPr>
              <w:jc w:val="center"/>
              <w:rPr>
                <w:rFonts w:asciiTheme="minorEastAsia" w:hAnsiTheme="minorEastAsia"/>
                <w:b/>
                <w:bCs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b/>
                <w:bCs/>
                <w:spacing w:val="-8"/>
                <w:sz w:val="24"/>
              </w:rPr>
              <w:t>判断题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8E" w:rsidRPr="00996FB1" w:rsidRDefault="00431F8E" w:rsidP="00AE3ACD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asciiTheme="minorEastAsia" w:hAnsiTheme="minorEastAsia" w:hint="eastAsia"/>
                <w:spacing w:val="-8"/>
                <w:sz w:val="24"/>
              </w:rPr>
              <w:t>闭卷机考（或笔试）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8E" w:rsidRPr="00996FB1" w:rsidRDefault="00431F8E" w:rsidP="00AE3ACD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asciiTheme="minorEastAsia" w:hAnsiTheme="minorEastAsia" w:hint="eastAsia"/>
                <w:spacing w:val="-8"/>
                <w:sz w:val="24"/>
              </w:rPr>
              <w:t>246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8E" w:rsidRPr="00996FB1" w:rsidRDefault="00431F8E" w:rsidP="00AE3ACD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spacing w:val="-8"/>
                <w:sz w:val="24"/>
              </w:rPr>
              <w:t>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8E" w:rsidRPr="00996FB1" w:rsidRDefault="00431F8E" w:rsidP="00AE3ACD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spacing w:val="-8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8E" w:rsidRPr="00996FB1" w:rsidRDefault="00431F8E" w:rsidP="00AE3ACD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spacing w:val="-8"/>
                <w:sz w:val="24"/>
              </w:rPr>
              <w:t>30</w:t>
            </w:r>
          </w:p>
        </w:tc>
      </w:tr>
      <w:tr w:rsidR="00431F8E" w:rsidRPr="00996FB1" w:rsidTr="00AE3ACD">
        <w:trPr>
          <w:trHeight w:val="39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8E" w:rsidRPr="00996FB1" w:rsidRDefault="00431F8E" w:rsidP="00AE3ACD">
            <w:pPr>
              <w:jc w:val="center"/>
              <w:rPr>
                <w:rFonts w:asciiTheme="minorEastAsia" w:hAnsiTheme="minorEastAsia"/>
                <w:b/>
                <w:bCs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b/>
                <w:bCs/>
                <w:spacing w:val="-8"/>
                <w:sz w:val="24"/>
              </w:rPr>
              <w:t>单选题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8E" w:rsidRPr="00996FB1" w:rsidRDefault="00431F8E" w:rsidP="00AE3ACD">
            <w:pPr>
              <w:widowControl/>
              <w:jc w:val="left"/>
              <w:rPr>
                <w:rFonts w:asciiTheme="minorEastAsia" w:hAnsiTheme="minorEastAsia"/>
                <w:spacing w:val="-8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8E" w:rsidRPr="00996FB1" w:rsidRDefault="00431F8E" w:rsidP="00AE3ACD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asciiTheme="minorEastAsia" w:hAnsiTheme="minorEastAsia" w:hint="eastAsia"/>
                <w:spacing w:val="-8"/>
                <w:sz w:val="24"/>
              </w:rPr>
              <w:t>599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8E" w:rsidRPr="00996FB1" w:rsidRDefault="00431F8E" w:rsidP="00AE3ACD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spacing w:val="-8"/>
                <w:sz w:val="24"/>
              </w:rPr>
              <w:t>70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8E" w:rsidRPr="00996FB1" w:rsidRDefault="00431F8E" w:rsidP="00AE3ACD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spacing w:val="-8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8E" w:rsidRPr="00996FB1" w:rsidRDefault="00431F8E" w:rsidP="00AE3ACD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spacing w:val="-8"/>
                <w:sz w:val="24"/>
              </w:rPr>
              <w:t>70</w:t>
            </w:r>
          </w:p>
        </w:tc>
      </w:tr>
      <w:tr w:rsidR="00431F8E" w:rsidRPr="00996FB1" w:rsidTr="00AE3ACD">
        <w:trPr>
          <w:trHeight w:val="39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8E" w:rsidRPr="00996FB1" w:rsidRDefault="00431F8E" w:rsidP="00AE3ACD">
            <w:pPr>
              <w:jc w:val="center"/>
              <w:rPr>
                <w:rFonts w:asciiTheme="minorEastAsia" w:hAnsiTheme="minorEastAsia"/>
                <w:b/>
                <w:bCs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b/>
                <w:bCs/>
                <w:spacing w:val="-8"/>
                <w:sz w:val="24"/>
              </w:rPr>
              <w:t>合计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8E" w:rsidRPr="00996FB1" w:rsidRDefault="00431F8E" w:rsidP="00AE3ACD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spacing w:val="-8"/>
                <w:sz w:val="24"/>
              </w:rPr>
              <w:t>－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8E" w:rsidRPr="00996FB1" w:rsidRDefault="00431F8E" w:rsidP="00AE3ACD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asciiTheme="minorEastAsia" w:hAnsiTheme="minorEastAsia" w:hint="eastAsia"/>
                <w:spacing w:val="-8"/>
                <w:sz w:val="24"/>
              </w:rPr>
              <w:t>845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8E" w:rsidRPr="00996FB1" w:rsidRDefault="00431F8E" w:rsidP="00AE3ACD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spacing w:val="-8"/>
                <w:sz w:val="24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8E" w:rsidRPr="00996FB1" w:rsidRDefault="00431F8E" w:rsidP="00AE3ACD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spacing w:val="-8"/>
                <w:sz w:val="24"/>
              </w:rPr>
              <w:t>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8E" w:rsidRPr="00996FB1" w:rsidRDefault="00431F8E" w:rsidP="00AE3ACD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/>
                <w:spacing w:val="-8"/>
                <w:sz w:val="24"/>
              </w:rPr>
              <w:t>100</w:t>
            </w:r>
          </w:p>
        </w:tc>
      </w:tr>
    </w:tbl>
    <w:p w:rsidR="00431F8E" w:rsidRDefault="00431F8E" w:rsidP="00431F8E">
      <w:pPr>
        <w:spacing w:line="360" w:lineRule="auto"/>
        <w:ind w:firstLine="555"/>
        <w:rPr>
          <w:rFonts w:asciiTheme="minorEastAsia" w:hAnsiTheme="minorEastAsia"/>
          <w:spacing w:val="-8"/>
          <w:sz w:val="24"/>
        </w:rPr>
      </w:pPr>
    </w:p>
    <w:p w:rsidR="00431F8E" w:rsidRPr="007D5A10" w:rsidRDefault="00431F8E" w:rsidP="00431F8E">
      <w:pPr>
        <w:spacing w:line="360" w:lineRule="auto"/>
        <w:ind w:firstLineChars="200" w:firstLine="480"/>
        <w:rPr>
          <w:rFonts w:ascii="仿宋_GB2312" w:eastAsia="仿宋_GB2312" w:hAnsi="仿宋" w:cs="仿宋"/>
          <w:color w:val="000000" w:themeColor="text1"/>
          <w:sz w:val="24"/>
          <w:szCs w:val="24"/>
        </w:rPr>
      </w:pPr>
      <w:r w:rsidRPr="0017151F"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（2</w:t>
      </w:r>
      <w:r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）操作技能考核方案</w:t>
      </w:r>
    </w:p>
    <w:tbl>
      <w:tblPr>
        <w:tblpPr w:leftFromText="180" w:rightFromText="180" w:vertAnchor="text" w:horzAnchor="margin" w:tblpY="395"/>
        <w:tblW w:w="9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276"/>
        <w:gridCol w:w="817"/>
        <w:gridCol w:w="1559"/>
        <w:gridCol w:w="851"/>
        <w:gridCol w:w="1026"/>
        <w:gridCol w:w="1134"/>
        <w:gridCol w:w="708"/>
        <w:gridCol w:w="709"/>
        <w:gridCol w:w="761"/>
      </w:tblGrid>
      <w:tr w:rsidR="00431F8E" w:rsidRPr="004E6CBF" w:rsidTr="00AE3ACD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职业（工种）</w:t>
            </w:r>
          </w:p>
        </w:tc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电梯安装维修工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等级</w:t>
            </w:r>
          </w:p>
        </w:tc>
        <w:tc>
          <w:tcPr>
            <w:tcW w:w="33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五级</w:t>
            </w:r>
          </w:p>
        </w:tc>
      </w:tr>
      <w:tr w:rsidR="00431F8E" w:rsidRPr="004E6CBF" w:rsidTr="00AE3ACD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职业代码</w:t>
            </w:r>
          </w:p>
        </w:tc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6-29-03-03</w:t>
            </w: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31F8E" w:rsidRPr="004E6CBF" w:rsidTr="00AE3A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Default="00431F8E" w:rsidP="00AE3AC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单元编号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单元</w:t>
            </w:r>
            <w:r w:rsidRPr="004E6CBF">
              <w:rPr>
                <w:rFonts w:ascii="宋体" w:hAnsi="宋体" w:hint="eastAsia"/>
                <w:b/>
                <w:sz w:val="24"/>
              </w:rPr>
              <w:t>内容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b/>
                <w:sz w:val="24"/>
              </w:rPr>
            </w:pPr>
            <w:r w:rsidRPr="004E6CBF">
              <w:rPr>
                <w:rFonts w:ascii="宋体" w:hAnsi="宋体" w:hint="eastAsia"/>
                <w:b/>
                <w:sz w:val="24"/>
              </w:rPr>
              <w:t>考核</w:t>
            </w:r>
          </w:p>
          <w:p w:rsidR="00431F8E" w:rsidRPr="004E6CBF" w:rsidRDefault="00431F8E" w:rsidP="00AE3AC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方式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选考方法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b/>
                <w:sz w:val="24"/>
              </w:rPr>
            </w:pPr>
            <w:r w:rsidRPr="004E6CBF">
              <w:rPr>
                <w:rFonts w:ascii="宋体" w:hAnsi="宋体" w:hint="eastAsia"/>
                <w:b/>
                <w:sz w:val="24"/>
              </w:rPr>
              <w:t>考核</w:t>
            </w:r>
          </w:p>
          <w:p w:rsidR="00431F8E" w:rsidRPr="004E6CBF" w:rsidRDefault="00431F8E" w:rsidP="00AE3ACD">
            <w:pPr>
              <w:jc w:val="center"/>
              <w:rPr>
                <w:rFonts w:ascii="宋体" w:hAnsi="宋体"/>
                <w:b/>
                <w:sz w:val="24"/>
              </w:rPr>
            </w:pPr>
            <w:r w:rsidRPr="004E6CBF">
              <w:rPr>
                <w:rFonts w:ascii="宋体" w:hAnsi="宋体" w:hint="eastAsia"/>
                <w:b/>
                <w:sz w:val="24"/>
              </w:rPr>
              <w:t>时间</w:t>
            </w:r>
          </w:p>
          <w:p w:rsidR="00431F8E" w:rsidRPr="004E6CBF" w:rsidRDefault="00431F8E" w:rsidP="00AE3ACD">
            <w:pPr>
              <w:jc w:val="center"/>
              <w:rPr>
                <w:rFonts w:ascii="宋体" w:hAnsi="宋体"/>
                <w:b/>
                <w:sz w:val="24"/>
              </w:rPr>
            </w:pPr>
            <w:r w:rsidRPr="004E6CBF">
              <w:rPr>
                <w:rFonts w:ascii="宋体" w:hAnsi="宋体" w:hint="eastAsia"/>
                <w:b/>
                <w:sz w:val="24"/>
              </w:rPr>
              <w:t>（分钟）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配分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题库题量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鉴定题量</w:t>
            </w:r>
          </w:p>
        </w:tc>
      </w:tr>
      <w:tr w:rsidR="00431F8E" w:rsidRPr="004E6CBF" w:rsidTr="00AE3ACD">
        <w:tblPrEx>
          <w:tblLook w:val="01E0"/>
        </w:tblPrEx>
        <w:trPr>
          <w:trHeight w:hRule="exact" w:val="79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 w:rsidRPr="004E6CBF">
              <w:rPr>
                <w:rFonts w:ascii="宋体" w:hAnsi="宋体" w:cs="宋体" w:hint="eastAsia"/>
                <w:color w:val="000000"/>
                <w:sz w:val="24"/>
              </w:rPr>
              <w:t>安装调试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rPr>
                <w:rFonts w:ascii="宋体" w:hAnsi="宋体"/>
                <w:sz w:val="24"/>
              </w:rPr>
            </w:pPr>
            <w:r w:rsidRPr="004E6CBF">
              <w:rPr>
                <w:rFonts w:ascii="宋体" w:hAnsi="宋体" w:hint="eastAsia"/>
                <w:sz w:val="24"/>
              </w:rPr>
              <w:t>机房设备安装调试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实操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抽考三选一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431F8E" w:rsidRPr="004E6CBF" w:rsidTr="00AE3ACD">
        <w:tblPrEx>
          <w:tblLook w:val="01E0"/>
        </w:tblPrEx>
        <w:trPr>
          <w:trHeight w:hRule="exact" w:val="7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1F8E" w:rsidRPr="004E6CBF" w:rsidRDefault="00431F8E" w:rsidP="00AE3ACD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rPr>
                <w:rFonts w:ascii="宋体" w:hAnsi="宋体"/>
                <w:sz w:val="24"/>
              </w:rPr>
            </w:pPr>
            <w:r w:rsidRPr="004E6CBF">
              <w:rPr>
                <w:rFonts w:ascii="宋体" w:hAnsi="宋体" w:hint="eastAsia"/>
                <w:sz w:val="24"/>
              </w:rPr>
              <w:t>井道设备安装调试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实操</w:t>
            </w: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1F8E" w:rsidRPr="004E6CBF" w:rsidTr="00AE3ACD">
        <w:tblPrEx>
          <w:tblLook w:val="01E0"/>
        </w:tblPrEx>
        <w:trPr>
          <w:trHeight w:hRule="exact" w:val="7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1F8E" w:rsidRPr="004E6CBF" w:rsidRDefault="00431F8E" w:rsidP="00AE3ACD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rPr>
                <w:rFonts w:ascii="宋体" w:hAnsi="宋体"/>
                <w:sz w:val="24"/>
              </w:rPr>
            </w:pPr>
            <w:r w:rsidRPr="004E6CBF">
              <w:rPr>
                <w:rFonts w:ascii="宋体" w:hAnsi="宋体" w:hint="eastAsia"/>
                <w:sz w:val="24"/>
              </w:rPr>
              <w:t>轿厢对重设备安装调试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实操</w:t>
            </w: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1F8E" w:rsidRPr="004E6CBF" w:rsidTr="00AE3ACD">
        <w:tblPrEx>
          <w:tblLook w:val="01E0"/>
        </w:tblPrEx>
        <w:trPr>
          <w:trHeight w:hRule="exact" w:val="79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8E" w:rsidRPr="004E6CBF" w:rsidRDefault="00431F8E" w:rsidP="00AE3ACD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rPr>
                <w:rFonts w:ascii="宋体" w:hAnsi="宋体"/>
                <w:sz w:val="24"/>
              </w:rPr>
            </w:pPr>
            <w:r w:rsidRPr="004E6CBF">
              <w:rPr>
                <w:rFonts w:ascii="宋体" w:hAnsi="宋体" w:hint="eastAsia"/>
                <w:sz w:val="24"/>
              </w:rPr>
              <w:t>自动扶梯设备安装调试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实操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431F8E" w:rsidRPr="004E6CBF" w:rsidTr="00AE3ACD">
        <w:tblPrEx>
          <w:tblLook w:val="01E0"/>
        </w:tblPrEx>
        <w:trPr>
          <w:trHeight w:hRule="exact" w:val="79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 w:rsidRPr="004E6CBF">
              <w:rPr>
                <w:rFonts w:ascii="宋体" w:hAnsi="宋体" w:hint="eastAsia"/>
                <w:sz w:val="24"/>
              </w:rPr>
              <w:t>诊断修理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rPr>
                <w:rFonts w:ascii="宋体" w:hAnsi="宋体"/>
                <w:sz w:val="24"/>
              </w:rPr>
            </w:pPr>
            <w:r w:rsidRPr="004E6CBF">
              <w:rPr>
                <w:rFonts w:ascii="宋体" w:hAnsi="宋体" w:hint="eastAsia"/>
                <w:sz w:val="24"/>
              </w:rPr>
              <w:t>机房设备诊断修理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实操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抽考三选一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431F8E" w:rsidRPr="004E6CBF" w:rsidTr="00AE3ACD">
        <w:tblPrEx>
          <w:tblLook w:val="01E0"/>
        </w:tblPrEx>
        <w:trPr>
          <w:trHeight w:hRule="exact" w:val="7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1F8E" w:rsidRPr="004E6CBF" w:rsidRDefault="00431F8E" w:rsidP="00AE3ACD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rPr>
                <w:rFonts w:ascii="宋体" w:hAnsi="宋体"/>
                <w:sz w:val="24"/>
              </w:rPr>
            </w:pPr>
            <w:r w:rsidRPr="004E6CBF">
              <w:rPr>
                <w:rFonts w:ascii="宋体" w:hAnsi="宋体" w:hint="eastAsia"/>
                <w:sz w:val="24"/>
              </w:rPr>
              <w:t>井道设备诊断修理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实操</w:t>
            </w: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1F8E" w:rsidRPr="004E6CBF" w:rsidTr="00AE3ACD">
        <w:tblPrEx>
          <w:tblLook w:val="01E0"/>
        </w:tblPrEx>
        <w:trPr>
          <w:trHeight w:hRule="exact" w:val="7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1F8E" w:rsidRPr="004E6CBF" w:rsidRDefault="00431F8E" w:rsidP="00AE3ACD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rPr>
                <w:rFonts w:ascii="宋体" w:hAnsi="宋体"/>
                <w:sz w:val="24"/>
              </w:rPr>
            </w:pPr>
            <w:r w:rsidRPr="004E6CBF">
              <w:rPr>
                <w:rFonts w:ascii="宋体" w:hAnsi="宋体" w:hint="eastAsia"/>
                <w:sz w:val="24"/>
              </w:rPr>
              <w:t>轿厢对重设备诊断修理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实操</w:t>
            </w: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1F8E" w:rsidRPr="004E6CBF" w:rsidTr="00AE3ACD">
        <w:tblPrEx>
          <w:tblLook w:val="01E0"/>
        </w:tblPrEx>
        <w:trPr>
          <w:trHeight w:hRule="exact" w:val="79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8E" w:rsidRPr="004E6CBF" w:rsidRDefault="00431F8E" w:rsidP="00AE3ACD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rPr>
                <w:rFonts w:ascii="宋体" w:hAnsi="宋体"/>
                <w:sz w:val="24"/>
              </w:rPr>
            </w:pPr>
            <w:r w:rsidRPr="004E6CBF">
              <w:rPr>
                <w:rFonts w:ascii="宋体" w:hAnsi="宋体" w:hint="eastAsia"/>
                <w:sz w:val="24"/>
              </w:rPr>
              <w:t>自动扶梯设备诊断修理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实操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431F8E" w:rsidRPr="004E6CBF" w:rsidTr="00AE3ACD">
        <w:tblPrEx>
          <w:tblLook w:val="01E0"/>
        </w:tblPrEx>
        <w:trPr>
          <w:trHeight w:hRule="exact" w:val="79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 w:rsidRPr="004E6CBF">
              <w:rPr>
                <w:rFonts w:ascii="宋体" w:hAnsi="宋体" w:hint="eastAsia"/>
                <w:sz w:val="24"/>
              </w:rPr>
              <w:t>维护保养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rPr>
                <w:rFonts w:ascii="宋体" w:hAnsi="宋体"/>
                <w:sz w:val="24"/>
              </w:rPr>
            </w:pPr>
            <w:r w:rsidRPr="004E6CBF">
              <w:rPr>
                <w:rFonts w:ascii="宋体" w:hAnsi="宋体" w:hint="eastAsia"/>
                <w:sz w:val="24"/>
              </w:rPr>
              <w:t>机房设备维护保养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实操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抽考三选二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</w:tr>
      <w:tr w:rsidR="00431F8E" w:rsidRPr="004E6CBF" w:rsidTr="00AE3ACD">
        <w:tblPrEx>
          <w:tblLook w:val="01E0"/>
        </w:tblPrEx>
        <w:trPr>
          <w:trHeight w:hRule="exact" w:val="7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1F8E" w:rsidRPr="004E6CBF" w:rsidRDefault="00431F8E" w:rsidP="00AE3ACD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rPr>
                <w:rFonts w:ascii="宋体" w:hAnsi="宋体"/>
                <w:sz w:val="24"/>
              </w:rPr>
            </w:pPr>
            <w:r w:rsidRPr="004E6CBF">
              <w:rPr>
                <w:rFonts w:ascii="宋体" w:hAnsi="宋体" w:hint="eastAsia"/>
                <w:sz w:val="24"/>
              </w:rPr>
              <w:t>井道设备维护保养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实操</w:t>
            </w: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1F8E" w:rsidRPr="004E6CBF" w:rsidTr="00AE3ACD">
        <w:tblPrEx>
          <w:tblLook w:val="01E0"/>
        </w:tblPrEx>
        <w:trPr>
          <w:trHeight w:hRule="exact" w:val="7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1F8E" w:rsidRPr="004E6CBF" w:rsidRDefault="00431F8E" w:rsidP="00AE3ACD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rPr>
                <w:rFonts w:ascii="宋体" w:hAnsi="宋体"/>
                <w:sz w:val="24"/>
              </w:rPr>
            </w:pPr>
            <w:r w:rsidRPr="004E6CBF">
              <w:rPr>
                <w:rFonts w:ascii="宋体" w:hAnsi="宋体" w:hint="eastAsia"/>
                <w:sz w:val="24"/>
              </w:rPr>
              <w:t>轿厢对重设备维护保养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实操</w:t>
            </w: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1F8E" w:rsidRPr="004E6CBF" w:rsidTr="00AE3ACD">
        <w:tblPrEx>
          <w:tblLook w:val="01E0"/>
        </w:tblPrEx>
        <w:trPr>
          <w:trHeight w:hRule="exact" w:val="79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8E" w:rsidRPr="004E6CBF" w:rsidRDefault="00431F8E" w:rsidP="00AE3ACD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rPr>
                <w:rFonts w:ascii="宋体" w:hAnsi="宋体"/>
                <w:sz w:val="24"/>
              </w:rPr>
            </w:pPr>
            <w:r w:rsidRPr="004E6CBF">
              <w:rPr>
                <w:rFonts w:ascii="宋体" w:hAnsi="宋体" w:hint="eastAsia"/>
                <w:sz w:val="24"/>
              </w:rPr>
              <w:t>自动扶梯设备维护保养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实操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Pr="004E6CBF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431F8E" w:rsidRPr="004E6CBF" w:rsidTr="00AE3ACD">
        <w:tblPrEx>
          <w:tblLook w:val="01E0"/>
        </w:tblPrEx>
        <w:trPr>
          <w:trHeight w:hRule="exact" w:val="500"/>
        </w:trPr>
        <w:tc>
          <w:tcPr>
            <w:tcW w:w="609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              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Default="00431F8E" w:rsidP="00AE3A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31F8E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8E" w:rsidRDefault="00431F8E" w:rsidP="00AE3A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</w:tr>
    </w:tbl>
    <w:p w:rsidR="00431F8E" w:rsidRPr="00590A39" w:rsidRDefault="00431F8E" w:rsidP="00431F8E">
      <w:pPr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="仿宋" w:cs="仿宋"/>
          <w:b/>
          <w:bCs/>
          <w:color w:val="000000" w:themeColor="text1"/>
          <w:sz w:val="28"/>
          <w:szCs w:val="28"/>
        </w:rPr>
      </w:pPr>
    </w:p>
    <w:p w:rsidR="00E425B7" w:rsidRDefault="00E425B7"/>
    <w:sectPr w:rsidR="00E425B7" w:rsidSect="00E425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1F8E"/>
    <w:rsid w:val="00297E9E"/>
    <w:rsid w:val="00431F8E"/>
    <w:rsid w:val="00E425B7"/>
    <w:rsid w:val="00FE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8E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677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2021-06-24T01:36:00Z</dcterms:created>
  <dcterms:modified xsi:type="dcterms:W3CDTF">2021-06-24T01:38:00Z</dcterms:modified>
</cp:coreProperties>
</file>